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9DD0" w14:textId="77777777" w:rsidR="00CD350F" w:rsidRDefault="00CD350F" w:rsidP="00E47086">
      <w:pPr>
        <w:pStyle w:val="paragraph"/>
        <w:spacing w:before="0" w:beforeAutospacing="0" w:after="0" w:afterAutospacing="0"/>
        <w:textAlignment w:val="baseline"/>
        <w:rPr>
          <w:rStyle w:val="normaltextrun"/>
          <w:rFonts w:ascii="Calibri" w:hAnsi="Calibri" w:cs="Calibri"/>
          <w:b/>
          <w:bCs/>
          <w:color w:val="FF0000"/>
          <w:sz w:val="40"/>
          <w:szCs w:val="40"/>
        </w:rPr>
      </w:pPr>
    </w:p>
    <w:p w14:paraId="1B8EE982" w14:textId="2E5A6320" w:rsidR="00E47086" w:rsidRDefault="00E47086" w:rsidP="00E470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40"/>
          <w:szCs w:val="40"/>
        </w:rPr>
        <w:t>NOVITÀ ISTITUTO CASTOLDI</w:t>
      </w:r>
      <w:r>
        <w:rPr>
          <w:rStyle w:val="eop"/>
          <w:rFonts w:ascii="Calibri" w:hAnsi="Calibri" w:cs="Calibri"/>
          <w:color w:val="FF0000"/>
          <w:sz w:val="40"/>
          <w:szCs w:val="40"/>
        </w:rPr>
        <w:t> </w:t>
      </w:r>
    </w:p>
    <w:p w14:paraId="54A0D2E1" w14:textId="77777777" w:rsidR="00E47086" w:rsidRDefault="00E47086" w:rsidP="00E4708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40"/>
          <w:szCs w:val="40"/>
        </w:rPr>
        <w:t> </w:t>
      </w:r>
    </w:p>
    <w:p w14:paraId="38C6D37C" w14:textId="77777777" w:rsidR="00E47086" w:rsidRDefault="00E47086" w:rsidP="00E47086">
      <w:pPr>
        <w:pStyle w:val="paragraph"/>
        <w:spacing w:before="0" w:beforeAutospacing="0" w:after="0" w:afterAutospacing="0"/>
        <w:textAlignment w:val="baseline"/>
        <w:rPr>
          <w:rStyle w:val="eop"/>
          <w:rFonts w:ascii="Arial" w:hAnsi="Arial" w:cs="Arial"/>
        </w:rPr>
      </w:pPr>
      <w:r w:rsidRPr="006B731D">
        <w:rPr>
          <w:rStyle w:val="normaltextrun"/>
          <w:rFonts w:ascii="Arial" w:hAnsi="Arial" w:cs="Arial"/>
        </w:rPr>
        <w:t>Grandi novità all’Istituto Castoldi!</w:t>
      </w:r>
      <w:r w:rsidRPr="006B731D">
        <w:rPr>
          <w:rStyle w:val="eop"/>
          <w:rFonts w:ascii="Arial" w:hAnsi="Arial" w:cs="Arial"/>
        </w:rPr>
        <w:t> </w:t>
      </w:r>
    </w:p>
    <w:p w14:paraId="37112A89" w14:textId="77777777" w:rsidR="006B731D" w:rsidRPr="006B731D" w:rsidRDefault="006B731D" w:rsidP="00E47086">
      <w:pPr>
        <w:pStyle w:val="paragraph"/>
        <w:spacing w:before="0" w:beforeAutospacing="0" w:after="0" w:afterAutospacing="0"/>
        <w:textAlignment w:val="baseline"/>
        <w:rPr>
          <w:rFonts w:ascii="Arial" w:hAnsi="Arial" w:cs="Arial"/>
        </w:rPr>
      </w:pPr>
    </w:p>
    <w:p w14:paraId="3EAC1C68" w14:textId="77777777" w:rsidR="00E47086" w:rsidRPr="006B731D" w:rsidRDefault="00E47086" w:rsidP="00E47086">
      <w:pPr>
        <w:pStyle w:val="paragraph"/>
        <w:spacing w:before="0" w:beforeAutospacing="0" w:after="0" w:afterAutospacing="0"/>
        <w:textAlignment w:val="baseline"/>
        <w:rPr>
          <w:rFonts w:ascii="Arial" w:hAnsi="Arial" w:cs="Arial"/>
        </w:rPr>
      </w:pPr>
      <w:proofErr w:type="spellStart"/>
      <w:r w:rsidRPr="006B731D">
        <w:rPr>
          <w:rStyle w:val="normaltextrun"/>
          <w:rFonts w:ascii="Arial" w:hAnsi="Arial" w:cs="Arial"/>
        </w:rPr>
        <w:t>Dall’a.s.</w:t>
      </w:r>
      <w:proofErr w:type="spellEnd"/>
      <w:r w:rsidRPr="006B731D">
        <w:rPr>
          <w:rStyle w:val="normaltextrun"/>
          <w:rFonts w:ascii="Arial" w:hAnsi="Arial" w:cs="Arial"/>
        </w:rPr>
        <w:t xml:space="preserve"> 2023-2024 saranno tre gli indirizzi proposti:</w:t>
      </w:r>
      <w:r w:rsidRPr="006B731D">
        <w:rPr>
          <w:rStyle w:val="eop"/>
          <w:rFonts w:ascii="Arial" w:hAnsi="Arial" w:cs="Arial"/>
        </w:rPr>
        <w:t> </w:t>
      </w:r>
    </w:p>
    <w:p w14:paraId="6BCA8BE2"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w:t>
      </w:r>
      <w:r w:rsidRPr="006B731D">
        <w:rPr>
          <w:rStyle w:val="eop"/>
          <w:rFonts w:ascii="Arial" w:hAnsi="Arial" w:cs="Arial"/>
        </w:rPr>
        <w:t> </w:t>
      </w:r>
    </w:p>
    <w:p w14:paraId="54654F97" w14:textId="5821B165"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xml:space="preserve">-Servizi commerciali </w:t>
      </w:r>
      <w:r w:rsidR="00037FF3">
        <w:rPr>
          <w:rStyle w:val="normaltextrun"/>
          <w:rFonts w:ascii="Arial" w:hAnsi="Arial" w:cs="Arial"/>
        </w:rPr>
        <w:t>2.0</w:t>
      </w:r>
      <w:r w:rsidRPr="006B731D">
        <w:rPr>
          <w:rStyle w:val="normaltextrun"/>
          <w:rFonts w:ascii="Arial" w:hAnsi="Arial" w:cs="Arial"/>
        </w:rPr>
        <w:t xml:space="preserve">- </w:t>
      </w:r>
      <w:r w:rsidRPr="006B731D">
        <w:rPr>
          <w:rStyle w:val="normaltextrun"/>
          <w:rFonts w:ascii="Arial" w:hAnsi="Arial" w:cs="Arial"/>
          <w:highlight w:val="yellow"/>
        </w:rPr>
        <w:t>Web Community</w:t>
      </w:r>
      <w:r w:rsidRPr="006B731D">
        <w:rPr>
          <w:rStyle w:val="normaltextrun"/>
          <w:rFonts w:ascii="Arial" w:hAnsi="Arial" w:cs="Arial"/>
        </w:rPr>
        <w:t xml:space="preserve"> – 5 anni (</w:t>
      </w:r>
      <w:r w:rsidR="00037FF3">
        <w:rPr>
          <w:rStyle w:val="normaltextrun"/>
          <w:rFonts w:ascii="Arial" w:hAnsi="Arial" w:cs="Arial"/>
        </w:rPr>
        <w:t>innovazione del</w:t>
      </w:r>
      <w:r w:rsidRPr="006B731D">
        <w:rPr>
          <w:rStyle w:val="normaltextrun"/>
          <w:rFonts w:ascii="Arial" w:hAnsi="Arial" w:cs="Arial"/>
        </w:rPr>
        <w:t xml:space="preserve"> percorso)</w:t>
      </w:r>
      <w:r w:rsidRPr="006B731D">
        <w:rPr>
          <w:rStyle w:val="eop"/>
          <w:rFonts w:ascii="Arial" w:hAnsi="Arial" w:cs="Arial"/>
        </w:rPr>
        <w:t> </w:t>
      </w:r>
    </w:p>
    <w:p w14:paraId="3E29B320" w14:textId="41FFDC12"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-Servizi commerciali</w:t>
      </w:r>
      <w:r w:rsidR="00037FF3">
        <w:rPr>
          <w:rStyle w:val="normaltextrun"/>
          <w:rFonts w:ascii="Arial" w:hAnsi="Arial" w:cs="Arial"/>
        </w:rPr>
        <w:t xml:space="preserve"> 2.0</w:t>
      </w:r>
      <w:r w:rsidRPr="006B731D">
        <w:rPr>
          <w:rStyle w:val="normaltextrun"/>
          <w:rFonts w:ascii="Arial" w:hAnsi="Arial" w:cs="Arial"/>
        </w:rPr>
        <w:t xml:space="preserve"> – </w:t>
      </w:r>
      <w:r w:rsidRPr="006B731D">
        <w:rPr>
          <w:rStyle w:val="normaltextrun"/>
          <w:rFonts w:ascii="Arial" w:hAnsi="Arial" w:cs="Arial"/>
          <w:highlight w:val="yellow"/>
        </w:rPr>
        <w:t>Turismo accessibile e sostenibile</w:t>
      </w:r>
      <w:r w:rsidRPr="006B731D">
        <w:rPr>
          <w:rStyle w:val="normaltextrun"/>
          <w:rFonts w:ascii="Arial" w:hAnsi="Arial" w:cs="Arial"/>
        </w:rPr>
        <w:t xml:space="preserve"> – 5 anni (</w:t>
      </w:r>
      <w:r w:rsidR="00037FF3">
        <w:rPr>
          <w:rStyle w:val="normaltextrun"/>
          <w:rFonts w:ascii="Arial" w:hAnsi="Arial" w:cs="Arial"/>
        </w:rPr>
        <w:t>innovazione del</w:t>
      </w:r>
      <w:r w:rsidRPr="006B731D">
        <w:rPr>
          <w:rStyle w:val="normaltextrun"/>
          <w:rFonts w:ascii="Arial" w:hAnsi="Arial" w:cs="Arial"/>
        </w:rPr>
        <w:t xml:space="preserve"> percorso)</w:t>
      </w:r>
      <w:r w:rsidRPr="006B731D">
        <w:rPr>
          <w:rStyle w:val="eop"/>
          <w:rFonts w:ascii="Arial" w:hAnsi="Arial" w:cs="Arial"/>
        </w:rPr>
        <w:t> </w:t>
      </w:r>
    </w:p>
    <w:p w14:paraId="60C9A904" w14:textId="64720E45" w:rsidR="00E47086" w:rsidRPr="006B731D" w:rsidRDefault="00E47086" w:rsidP="00E47086">
      <w:pPr>
        <w:pStyle w:val="paragraph"/>
        <w:spacing w:before="0" w:beforeAutospacing="0" w:after="0" w:afterAutospacing="0"/>
        <w:textAlignment w:val="baseline"/>
        <w:rPr>
          <w:rStyle w:val="eop"/>
          <w:rFonts w:ascii="Arial" w:hAnsi="Arial" w:cs="Arial"/>
        </w:rPr>
      </w:pPr>
      <w:r w:rsidRPr="006B731D">
        <w:rPr>
          <w:rStyle w:val="normaltextrun"/>
          <w:rFonts w:ascii="Arial" w:hAnsi="Arial" w:cs="Arial"/>
        </w:rPr>
        <w:t>-Operatore/Tecnico dei Servizi di promozione e accoglienza turistic</w:t>
      </w:r>
      <w:r w:rsidR="00053452" w:rsidRPr="006B731D">
        <w:rPr>
          <w:rStyle w:val="normaltextrun"/>
          <w:rFonts w:ascii="Arial" w:hAnsi="Arial" w:cs="Arial"/>
        </w:rPr>
        <w:t>a</w:t>
      </w:r>
      <w:r w:rsidRPr="006B731D">
        <w:rPr>
          <w:rStyle w:val="normaltextrun"/>
          <w:rFonts w:ascii="Arial" w:hAnsi="Arial" w:cs="Arial"/>
        </w:rPr>
        <w:t xml:space="preserve">- 3/4 anni </w:t>
      </w:r>
    </w:p>
    <w:p w14:paraId="18296B3D" w14:textId="77777777" w:rsidR="00B15BA8" w:rsidRPr="006B731D" w:rsidRDefault="00B15BA8" w:rsidP="00E47086">
      <w:pPr>
        <w:pStyle w:val="paragraph"/>
        <w:spacing w:before="0" w:beforeAutospacing="0" w:after="0" w:afterAutospacing="0"/>
        <w:textAlignment w:val="baseline"/>
        <w:rPr>
          <w:rStyle w:val="eop"/>
          <w:rFonts w:ascii="Arial" w:hAnsi="Arial" w:cs="Arial"/>
        </w:rPr>
      </w:pPr>
    </w:p>
    <w:p w14:paraId="3AC4EAE9" w14:textId="77777777" w:rsidR="00DC715F" w:rsidRDefault="002F27CA" w:rsidP="00DC715F">
      <w:pPr>
        <w:spacing w:after="0" w:line="240" w:lineRule="auto"/>
        <w:rPr>
          <w:rFonts w:ascii="Arial" w:hAnsi="Arial" w:cs="Arial"/>
          <w:sz w:val="24"/>
          <w:szCs w:val="24"/>
        </w:rPr>
      </w:pPr>
      <w:r w:rsidRPr="006B731D">
        <w:rPr>
          <w:rFonts w:ascii="Arial" w:hAnsi="Arial" w:cs="Arial"/>
          <w:sz w:val="24"/>
          <w:szCs w:val="24"/>
        </w:rPr>
        <w:t>L’indirizzo “Servizi Commerciali” prevede una durata di cinque anni, al termine dei quali, sostenuto l’Esame di Stato, si consegue un diploma professionale statale di “Servizi Commerciali” valido anche per l’ammissione all’Università.</w:t>
      </w:r>
      <w:r w:rsidR="00DC715F">
        <w:rPr>
          <w:rFonts w:ascii="Arial" w:hAnsi="Arial" w:cs="Arial"/>
          <w:sz w:val="24"/>
          <w:szCs w:val="24"/>
        </w:rPr>
        <w:t xml:space="preserve"> Questo percorso di studi è rivolto agli studenti interessati al contesto aziendale in tutti i suoi aspetti; a chi ha attitudine alla contabilità, all’elaborazione dei dati, e alla gestione commerciale e finanziaria; a chi è appassionato alla pubblicità e al marketing; a chi vuole imparare a muoversi nell’ambito socio-economico del proprio territorio, ma anche in quello nazionale e internazionale; agli studenti motivati ad apprendere gli strumenti informatici necessari a un’attività di tipo gestionale e organizzativa.</w:t>
      </w:r>
    </w:p>
    <w:p w14:paraId="20770096" w14:textId="2F74C908" w:rsidR="002F27CA" w:rsidRPr="006B731D" w:rsidRDefault="002F27CA" w:rsidP="002F27CA">
      <w:pPr>
        <w:spacing w:after="0" w:line="240" w:lineRule="auto"/>
        <w:rPr>
          <w:rFonts w:ascii="Arial" w:hAnsi="Arial" w:cs="Arial"/>
          <w:sz w:val="24"/>
          <w:szCs w:val="24"/>
        </w:rPr>
      </w:pPr>
    </w:p>
    <w:p w14:paraId="3365E8DA" w14:textId="72C58A33" w:rsidR="00E47086" w:rsidRPr="006B731D" w:rsidRDefault="00E47086" w:rsidP="00E47086">
      <w:pPr>
        <w:pStyle w:val="paragraph"/>
        <w:spacing w:before="0" w:beforeAutospacing="0" w:after="0" w:afterAutospacing="0"/>
        <w:textAlignment w:val="baseline"/>
        <w:rPr>
          <w:rFonts w:ascii="Arial" w:hAnsi="Arial" w:cs="Arial"/>
        </w:rPr>
      </w:pPr>
    </w:p>
    <w:p w14:paraId="67A2CA56"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Cosa fa il diplomato in «Servizi commerciali – Web Community»?</w:t>
      </w:r>
      <w:r w:rsidRPr="006B731D">
        <w:rPr>
          <w:rStyle w:val="eop"/>
          <w:rFonts w:ascii="Arial" w:hAnsi="Arial" w:cs="Arial"/>
        </w:rPr>
        <w:t> </w:t>
      </w:r>
    </w:p>
    <w:p w14:paraId="6B392898"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w:t>
      </w:r>
      <w:r w:rsidRPr="006B731D">
        <w:rPr>
          <w:rStyle w:val="eop"/>
          <w:rFonts w:ascii="Arial" w:hAnsi="Arial" w:cs="Arial"/>
        </w:rPr>
        <w:t> </w:t>
      </w:r>
    </w:p>
    <w:p w14:paraId="0AD749E1"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xml:space="preserve">Il diplomato lavora con i Social Media per gestire la vita quotidiana della web community e favorire una conversazione positiva intorno al </w:t>
      </w:r>
      <w:proofErr w:type="gramStart"/>
      <w:r w:rsidRPr="006B731D">
        <w:rPr>
          <w:rStyle w:val="normaltextrun"/>
          <w:rFonts w:ascii="Arial" w:hAnsi="Arial" w:cs="Arial"/>
        </w:rPr>
        <w:t>brand</w:t>
      </w:r>
      <w:proofErr w:type="gramEnd"/>
      <w:r w:rsidRPr="006B731D">
        <w:rPr>
          <w:rStyle w:val="normaltextrun"/>
          <w:rFonts w:ascii="Arial" w:hAnsi="Arial" w:cs="Arial"/>
        </w:rPr>
        <w:t xml:space="preserve"> aziendale. In particolare:</w:t>
      </w:r>
      <w:r w:rsidRPr="006B731D">
        <w:rPr>
          <w:rStyle w:val="eop"/>
          <w:rFonts w:ascii="Arial" w:hAnsi="Arial" w:cs="Arial"/>
        </w:rPr>
        <w:t> </w:t>
      </w:r>
    </w:p>
    <w:p w14:paraId="0039FD8E"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gestisce la comunicazione aziendale sui social network;</w:t>
      </w:r>
      <w:r w:rsidRPr="006B731D">
        <w:rPr>
          <w:rStyle w:val="eop"/>
          <w:rFonts w:ascii="Arial" w:hAnsi="Arial" w:cs="Arial"/>
        </w:rPr>
        <w:t> </w:t>
      </w:r>
    </w:p>
    <w:p w14:paraId="4BC0E8A2"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crea e gestisce la presenza in rete del marchio aziendale;</w:t>
      </w:r>
      <w:r w:rsidRPr="006B731D">
        <w:rPr>
          <w:rStyle w:val="eop"/>
          <w:rFonts w:ascii="Arial" w:hAnsi="Arial" w:cs="Arial"/>
        </w:rPr>
        <w:t> </w:t>
      </w:r>
    </w:p>
    <w:p w14:paraId="42A96399"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cura il rapporto e il dialogo con il pubblico sui social;</w:t>
      </w:r>
      <w:r w:rsidRPr="006B731D">
        <w:rPr>
          <w:rStyle w:val="eop"/>
          <w:rFonts w:ascii="Arial" w:hAnsi="Arial" w:cs="Arial"/>
        </w:rPr>
        <w:t> </w:t>
      </w:r>
    </w:p>
    <w:p w14:paraId="775EB726"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collabora alla realizzazione di campagne di web marketing;</w:t>
      </w:r>
      <w:r w:rsidRPr="006B731D">
        <w:rPr>
          <w:rStyle w:val="eop"/>
          <w:rFonts w:ascii="Arial" w:hAnsi="Arial" w:cs="Arial"/>
        </w:rPr>
        <w:t> </w:t>
      </w:r>
    </w:p>
    <w:p w14:paraId="07A53374"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promuove l’immagine aziendale attraverso l’utilizzo del web;</w:t>
      </w:r>
      <w:r w:rsidRPr="006B731D">
        <w:rPr>
          <w:rStyle w:val="eop"/>
          <w:rFonts w:ascii="Arial" w:hAnsi="Arial" w:cs="Arial"/>
        </w:rPr>
        <w:t> </w:t>
      </w:r>
    </w:p>
    <w:p w14:paraId="67B3AC59"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 partecipa alla realizzazione dei processi amministrativi e contabili della gestione aziendale.</w:t>
      </w:r>
      <w:r w:rsidRPr="006B731D">
        <w:rPr>
          <w:rStyle w:val="eop"/>
          <w:rFonts w:ascii="Arial" w:hAnsi="Arial" w:cs="Arial"/>
        </w:rPr>
        <w:t> </w:t>
      </w:r>
    </w:p>
    <w:p w14:paraId="30AE490D" w14:textId="0770FAB5"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eop"/>
          <w:rFonts w:ascii="Arial" w:hAnsi="Arial" w:cs="Arial"/>
        </w:rPr>
        <w:t> </w:t>
      </w:r>
    </w:p>
    <w:p w14:paraId="29354786"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Cosa fa il diplomato in «Servizi commerciali – Turismo accessibile e sostenibile»?</w:t>
      </w:r>
      <w:r w:rsidRPr="006B731D">
        <w:rPr>
          <w:rStyle w:val="eop"/>
          <w:rFonts w:ascii="Arial" w:hAnsi="Arial" w:cs="Arial"/>
        </w:rPr>
        <w:t> </w:t>
      </w:r>
    </w:p>
    <w:p w14:paraId="7C05A450"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eop"/>
          <w:rFonts w:ascii="Arial" w:hAnsi="Arial" w:cs="Arial"/>
        </w:rPr>
        <w:t> </w:t>
      </w:r>
    </w:p>
    <w:p w14:paraId="7F7D7995"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Il diplomato è formato a realizzare i processi amministrativo-contabili e commerciali, nell'ambito di una dimensione operativa della gestione aziendale, mettendo in primo piano le necessità dello sviluppo turistico.</w:t>
      </w:r>
      <w:r w:rsidRPr="006B731D">
        <w:rPr>
          <w:rStyle w:val="eop"/>
          <w:rFonts w:ascii="Arial" w:hAnsi="Arial" w:cs="Arial"/>
        </w:rPr>
        <w:t> </w:t>
      </w:r>
    </w:p>
    <w:p w14:paraId="0BAE5852"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Il diplomato è una figura polivalente, in grado di collaborare con aziende del settore turistico o di operare come figura professionale autonoma, in quanto formata nei tre ‘principi trasversali’ che devono essere attuati per il rilancio dell’Italia come destinazione turistica: sostenibilità, innovazione e accessibilità.</w:t>
      </w:r>
      <w:r w:rsidRPr="006B731D">
        <w:rPr>
          <w:rStyle w:val="eop"/>
          <w:rFonts w:ascii="Arial" w:hAnsi="Arial" w:cs="Arial"/>
        </w:rPr>
        <w:t> </w:t>
      </w:r>
    </w:p>
    <w:p w14:paraId="3A7EF9C3" w14:textId="77777777" w:rsidR="00E47086" w:rsidRPr="006B731D" w:rsidRDefault="00E47086" w:rsidP="00E47086">
      <w:pPr>
        <w:pStyle w:val="paragraph"/>
        <w:spacing w:before="0" w:beforeAutospacing="0" w:after="0" w:afterAutospacing="0"/>
        <w:textAlignment w:val="baseline"/>
        <w:rPr>
          <w:rFonts w:ascii="Arial" w:hAnsi="Arial" w:cs="Arial"/>
        </w:rPr>
      </w:pPr>
      <w:r w:rsidRPr="006B731D">
        <w:rPr>
          <w:rStyle w:val="normaltextrun"/>
          <w:rFonts w:ascii="Arial" w:hAnsi="Arial" w:cs="Arial"/>
        </w:rPr>
        <w:t>Il diplomato applica le competenze caratterizzanti l’indirizzo di studi ‘Servizi commerciali’ e le competenze in materia di Turismo, e in particolare di turismo accessibile e sostenibile, per contribuire alla valorizzazione, costruzione e commercializzazione dell’offerta turistica, anche al fine di sviluppare un vero e proprio sistema territoriale che risponda alle esigenze sempre più complesse della domanda turistica.</w:t>
      </w:r>
      <w:r w:rsidRPr="006B731D">
        <w:rPr>
          <w:rStyle w:val="eop"/>
          <w:rFonts w:ascii="Arial" w:hAnsi="Arial" w:cs="Arial"/>
        </w:rPr>
        <w:t> </w:t>
      </w:r>
    </w:p>
    <w:p w14:paraId="4051F0FA" w14:textId="4679CDC9" w:rsidR="00665B93" w:rsidRDefault="00665B93" w:rsidP="00024AEE">
      <w:pPr>
        <w:spacing w:after="0" w:line="240" w:lineRule="auto"/>
        <w:rPr>
          <w:rFonts w:ascii="Arial" w:hAnsi="Arial" w:cs="Arial"/>
          <w:sz w:val="24"/>
          <w:szCs w:val="24"/>
        </w:rPr>
      </w:pPr>
    </w:p>
    <w:p w14:paraId="4D52025F" w14:textId="77777777" w:rsidR="00BB1DB2" w:rsidRDefault="00BB1DB2" w:rsidP="00BB1DB2">
      <w:pPr>
        <w:spacing w:after="0" w:line="240" w:lineRule="auto"/>
        <w:rPr>
          <w:rFonts w:ascii="Arial" w:hAnsi="Arial" w:cs="Arial"/>
          <w:sz w:val="24"/>
          <w:szCs w:val="24"/>
        </w:rPr>
      </w:pPr>
      <w:r>
        <w:rPr>
          <w:rFonts w:ascii="Arial" w:hAnsi="Arial" w:cs="Arial"/>
          <w:sz w:val="24"/>
          <w:szCs w:val="24"/>
        </w:rPr>
        <w:t>L’indirizzo “Promozione e Accoglienza Turistica” prevede una durata di tre anni, al termine dei quali, superato un esame di qualifica, si consegue il diploma regionale di OPERATORE AI SERVIZI DI PROMOZIONE E ACCOGLIENZA TURISTICA, con cui è possibile immettersi nel mondo del lavoro o proseguire gli studi, iscrivendosi al quarto anno, al cui termine, sempre superando un esame, si ottiene il titolo di TECNICO DI PROMOZIONE E ACCOGLIENZA TURISTICA. Superato l’esame si può confluire al quinto anno del corso statale di “Servizi Commerciali” e sostenuto l’Esame di Stato, si consegue un diploma professionale statale di “Servizi Commerciali” valido anche per l’ammissione all’Università.</w:t>
      </w:r>
    </w:p>
    <w:p w14:paraId="6FA445E4" w14:textId="77777777" w:rsidR="003237D0" w:rsidRDefault="003237D0" w:rsidP="003237D0">
      <w:pPr>
        <w:spacing w:after="0" w:line="240" w:lineRule="auto"/>
        <w:rPr>
          <w:rFonts w:ascii="Arial" w:hAnsi="Arial" w:cs="Arial"/>
          <w:sz w:val="24"/>
          <w:szCs w:val="24"/>
        </w:rPr>
      </w:pPr>
      <w:r>
        <w:rPr>
          <w:rFonts w:ascii="Arial" w:hAnsi="Arial" w:cs="Arial"/>
          <w:sz w:val="24"/>
          <w:szCs w:val="24"/>
        </w:rPr>
        <w:t>Questo percorso di studi è rivolto agli studenti interessati al mondo del turismo in tutti i suoi aspetti; a chi ha attitudine a operare nelle diverse attività turistiche e ricettive; a chi è appassionato di viaggi e a come organizzarli; a chi vuole imparare a muoversi nell’ambito turistico del proprio territorio, ma anche in quello nazionale e internazionale.</w:t>
      </w:r>
    </w:p>
    <w:p w14:paraId="52F87CEF" w14:textId="77777777" w:rsidR="003237D0" w:rsidRDefault="003237D0" w:rsidP="003237D0">
      <w:pPr>
        <w:spacing w:after="0" w:line="240" w:lineRule="auto"/>
        <w:rPr>
          <w:rFonts w:ascii="Arial" w:hAnsi="Arial" w:cs="Arial"/>
          <w:sz w:val="24"/>
          <w:szCs w:val="24"/>
        </w:rPr>
      </w:pPr>
    </w:p>
    <w:p w14:paraId="0C1A3D28" w14:textId="77777777" w:rsidR="003237D0" w:rsidRDefault="003237D0" w:rsidP="003237D0">
      <w:pPr>
        <w:spacing w:after="0" w:line="240" w:lineRule="auto"/>
        <w:rPr>
          <w:rFonts w:ascii="Arial" w:hAnsi="Arial" w:cs="Arial"/>
          <w:sz w:val="24"/>
          <w:szCs w:val="24"/>
        </w:rPr>
      </w:pPr>
      <w:r>
        <w:rPr>
          <w:rFonts w:ascii="Arial" w:hAnsi="Arial" w:cs="Arial"/>
          <w:sz w:val="24"/>
          <w:szCs w:val="24"/>
        </w:rPr>
        <w:t>Perché scegliere la nostra scuola?</w:t>
      </w:r>
    </w:p>
    <w:p w14:paraId="65A8EEC9" w14:textId="77777777" w:rsidR="003237D0" w:rsidRDefault="003237D0" w:rsidP="003237D0">
      <w:pPr>
        <w:spacing w:after="0" w:line="240" w:lineRule="auto"/>
        <w:rPr>
          <w:rFonts w:ascii="Arial" w:hAnsi="Arial" w:cs="Arial"/>
          <w:sz w:val="24"/>
          <w:szCs w:val="24"/>
        </w:rPr>
      </w:pPr>
      <w:r>
        <w:rPr>
          <w:rFonts w:ascii="Arial" w:hAnsi="Arial" w:cs="Arial"/>
          <w:sz w:val="24"/>
          <w:szCs w:val="24"/>
        </w:rPr>
        <w:t>Perché gli sbocchi nel mondo del lavoro sono molteplici e i settori impiegatizio e turistico, in Italia, si attestano sempre ai primi posti.</w:t>
      </w:r>
    </w:p>
    <w:p w14:paraId="1CDD8B42" w14:textId="77777777" w:rsidR="003237D0" w:rsidRDefault="003237D0" w:rsidP="003237D0">
      <w:pPr>
        <w:spacing w:after="0" w:line="240" w:lineRule="auto"/>
        <w:rPr>
          <w:rFonts w:ascii="Arial" w:hAnsi="Arial" w:cs="Arial"/>
          <w:sz w:val="24"/>
          <w:szCs w:val="24"/>
        </w:rPr>
      </w:pPr>
      <w:r>
        <w:rPr>
          <w:rFonts w:ascii="Arial" w:hAnsi="Arial" w:cs="Arial"/>
          <w:sz w:val="24"/>
          <w:szCs w:val="24"/>
        </w:rPr>
        <w:t>I diplomati potranno essere assunti nel Settore Commerciale Contabile e Amministrativo di Aziende Private e pubbliche, Enti e Uffici Pubblici, Istituti Bancari e Assicurativi, Studi Commercialisti e di liberi Professionisti.</w:t>
      </w:r>
    </w:p>
    <w:p w14:paraId="7A342E93" w14:textId="51A42A34" w:rsidR="003237D0" w:rsidRDefault="003237D0" w:rsidP="003237D0">
      <w:pPr>
        <w:spacing w:after="0" w:line="240" w:lineRule="auto"/>
        <w:rPr>
          <w:rFonts w:ascii="Arial" w:hAnsi="Arial" w:cs="Arial"/>
          <w:sz w:val="24"/>
          <w:szCs w:val="24"/>
        </w:rPr>
      </w:pPr>
      <w:r>
        <w:rPr>
          <w:rFonts w:ascii="Arial" w:hAnsi="Arial" w:cs="Arial"/>
          <w:sz w:val="24"/>
          <w:szCs w:val="24"/>
        </w:rPr>
        <w:t>Gli Operatori e i Tecnici di Promozione e Accoglienza Turistica troveranno sbocchi in Agenzie di Viaggio, Tour Operator, Centri di Informazione Turistica, Strutture Alberghiere, Compagnie Aeree e Marittime, Villaggi Turistici, Pro-Loco, Enti Pubblici del settore; verranno impiegati come Guide Turistiche, Accompagnatori Turistici, Animatori, Hostess Congressuali, Hostess Aeroportuali di Terra e Receptionist in Hotel.</w:t>
      </w:r>
    </w:p>
    <w:p w14:paraId="3EEBC82C" w14:textId="77777777" w:rsidR="003237D0" w:rsidRDefault="003237D0" w:rsidP="003237D0">
      <w:pPr>
        <w:spacing w:after="0" w:line="240" w:lineRule="auto"/>
        <w:rPr>
          <w:rFonts w:ascii="Arial" w:hAnsi="Arial" w:cs="Arial"/>
          <w:sz w:val="24"/>
          <w:szCs w:val="24"/>
        </w:rPr>
      </w:pPr>
      <w:r>
        <w:rPr>
          <w:rFonts w:ascii="Arial" w:hAnsi="Arial" w:cs="Arial"/>
          <w:sz w:val="24"/>
          <w:szCs w:val="24"/>
        </w:rPr>
        <w:t>La scuola possiede laboratori informatici e linguistici, garantisce Stage e Alternanza Scuola-Lavoro, predispone percorsi educativi e didattici personalizzati per alunni con Bisogni Educativi Speciali (disabilità, disturbi specifici dell’apprendimento, diverse forme di svantaggio) e corsi di italiano di diversi livelli per alunni stranieri con l’obiettivo di favorire il successo formativo e scolastico di ogni studente.</w:t>
      </w:r>
    </w:p>
    <w:p w14:paraId="73818AD3" w14:textId="77777777" w:rsidR="0081603B" w:rsidRDefault="0081603B" w:rsidP="003237D0">
      <w:pPr>
        <w:spacing w:after="0" w:line="240" w:lineRule="auto"/>
        <w:rPr>
          <w:rFonts w:ascii="Arial" w:hAnsi="Arial" w:cs="Arial"/>
          <w:sz w:val="24"/>
          <w:szCs w:val="24"/>
        </w:rPr>
      </w:pPr>
    </w:p>
    <w:p w14:paraId="63E9FDD1" w14:textId="77777777" w:rsidR="0081603B" w:rsidRDefault="0081603B" w:rsidP="003237D0">
      <w:pPr>
        <w:spacing w:after="0" w:line="240" w:lineRule="auto"/>
        <w:rPr>
          <w:rFonts w:ascii="Arial" w:hAnsi="Arial" w:cs="Arial"/>
          <w:sz w:val="24"/>
          <w:szCs w:val="24"/>
        </w:rPr>
      </w:pPr>
    </w:p>
    <w:p w14:paraId="024E6462" w14:textId="3EDB88EA" w:rsidR="0081603B" w:rsidRPr="0081603B" w:rsidRDefault="0081603B" w:rsidP="003237D0">
      <w:pPr>
        <w:spacing w:after="0" w:line="240" w:lineRule="auto"/>
        <w:rPr>
          <w:rFonts w:ascii="Arial" w:hAnsi="Arial" w:cs="Arial"/>
          <w:b/>
          <w:bCs/>
          <w:color w:val="FF0000"/>
          <w:sz w:val="24"/>
          <w:szCs w:val="24"/>
        </w:rPr>
      </w:pPr>
      <w:r w:rsidRPr="0081603B">
        <w:rPr>
          <w:rFonts w:ascii="Arial" w:hAnsi="Arial" w:cs="Arial"/>
          <w:b/>
          <w:bCs/>
          <w:color w:val="FF0000"/>
          <w:sz w:val="24"/>
          <w:szCs w:val="24"/>
        </w:rPr>
        <w:t>ISTITUTO RONCALLI</w:t>
      </w:r>
    </w:p>
    <w:p w14:paraId="766B02BE" w14:textId="77777777" w:rsidR="003237D0" w:rsidRDefault="003237D0" w:rsidP="003237D0">
      <w:pPr>
        <w:spacing w:after="0" w:line="240" w:lineRule="auto"/>
        <w:rPr>
          <w:rFonts w:ascii="Arial" w:hAnsi="Arial" w:cs="Arial"/>
          <w:sz w:val="24"/>
          <w:szCs w:val="24"/>
        </w:rPr>
      </w:pPr>
    </w:p>
    <w:p w14:paraId="1A53213C" w14:textId="77777777" w:rsidR="0081603B" w:rsidRDefault="0081603B" w:rsidP="003237D0">
      <w:pPr>
        <w:spacing w:after="0" w:line="240" w:lineRule="auto"/>
        <w:rPr>
          <w:rFonts w:ascii="Arial" w:hAnsi="Arial" w:cs="Arial"/>
          <w:sz w:val="24"/>
          <w:szCs w:val="24"/>
        </w:rPr>
      </w:pPr>
    </w:p>
    <w:p w14:paraId="0E6797FC" w14:textId="240EF00C" w:rsidR="0081603B" w:rsidRDefault="0081603B" w:rsidP="0081603B">
      <w:pPr>
        <w:spacing w:after="0" w:line="240" w:lineRule="auto"/>
        <w:rPr>
          <w:rFonts w:ascii="Arial" w:hAnsi="Arial" w:cs="Arial"/>
          <w:sz w:val="24"/>
          <w:szCs w:val="24"/>
        </w:rPr>
      </w:pPr>
      <w:r>
        <w:rPr>
          <w:rFonts w:ascii="Arial" w:hAnsi="Arial" w:cs="Arial"/>
          <w:sz w:val="24"/>
          <w:szCs w:val="24"/>
        </w:rPr>
        <w:t>L’Istituto Roncalli propone due indirizzi di studio: l’indirizzo “MANUTENZIONE E ASSISTENZA TECNICA” e l’indirizzo “OPERATORE ELETTRICO</w:t>
      </w:r>
      <w:r w:rsidR="00236A4B">
        <w:rPr>
          <w:rFonts w:ascii="Arial" w:hAnsi="Arial" w:cs="Arial"/>
          <w:sz w:val="24"/>
          <w:szCs w:val="24"/>
        </w:rPr>
        <w:t xml:space="preserve"> </w:t>
      </w:r>
      <w:r w:rsidR="00F462C5">
        <w:rPr>
          <w:rFonts w:ascii="Arial" w:hAnsi="Arial" w:cs="Arial"/>
          <w:sz w:val="24"/>
          <w:szCs w:val="24"/>
        </w:rPr>
        <w:t>–</w:t>
      </w:r>
      <w:r w:rsidR="00236A4B">
        <w:rPr>
          <w:rFonts w:ascii="Arial" w:hAnsi="Arial" w:cs="Arial"/>
          <w:sz w:val="24"/>
          <w:szCs w:val="24"/>
        </w:rPr>
        <w:t xml:space="preserve"> </w:t>
      </w:r>
      <w:r w:rsidR="00F462C5">
        <w:rPr>
          <w:rFonts w:ascii="Arial" w:hAnsi="Arial" w:cs="Arial"/>
          <w:sz w:val="24"/>
          <w:szCs w:val="24"/>
        </w:rPr>
        <w:t xml:space="preserve">INSTALLAZIONE/MANUTENZIONE DI IMPIANTI ELETTRICI </w:t>
      </w:r>
      <w:r w:rsidR="0072782C">
        <w:rPr>
          <w:rFonts w:ascii="Arial" w:hAnsi="Arial" w:cs="Arial"/>
          <w:sz w:val="24"/>
          <w:szCs w:val="24"/>
        </w:rPr>
        <w:t>CIVILI”</w:t>
      </w:r>
      <w:r>
        <w:rPr>
          <w:rFonts w:ascii="Arial" w:hAnsi="Arial" w:cs="Arial"/>
          <w:sz w:val="24"/>
          <w:szCs w:val="24"/>
        </w:rPr>
        <w:t>.</w:t>
      </w:r>
    </w:p>
    <w:p w14:paraId="373E51A6" w14:textId="77777777" w:rsidR="0081603B" w:rsidRDefault="0081603B" w:rsidP="0081603B">
      <w:pPr>
        <w:spacing w:after="0" w:line="240" w:lineRule="auto"/>
        <w:rPr>
          <w:rFonts w:ascii="Arial" w:hAnsi="Arial" w:cs="Arial"/>
          <w:sz w:val="24"/>
          <w:szCs w:val="24"/>
        </w:rPr>
      </w:pPr>
      <w:r>
        <w:rPr>
          <w:rFonts w:ascii="Arial" w:hAnsi="Arial" w:cs="Arial"/>
          <w:sz w:val="24"/>
          <w:szCs w:val="24"/>
        </w:rPr>
        <w:t>L’indirizzo “Manutenzione e Assistenza Tecnica” prevede una durata di cinque anni, al termine dei quali, sostenuto l’Esame di Stato, si consegue un diploma professionale statale di “Manutenzione e Assistenza Tecnica” valido anche per l’ammissione all’Università.</w:t>
      </w:r>
    </w:p>
    <w:p w14:paraId="6CCF227F" w14:textId="77777777" w:rsidR="0081603B" w:rsidRDefault="0081603B" w:rsidP="0081603B">
      <w:pPr>
        <w:spacing w:after="0" w:line="240" w:lineRule="auto"/>
        <w:rPr>
          <w:rFonts w:ascii="Arial" w:hAnsi="Arial" w:cs="Arial"/>
          <w:sz w:val="24"/>
          <w:szCs w:val="24"/>
        </w:rPr>
      </w:pPr>
      <w:r>
        <w:rPr>
          <w:rFonts w:ascii="Arial" w:hAnsi="Arial" w:cs="Arial"/>
          <w:sz w:val="24"/>
          <w:szCs w:val="24"/>
        </w:rPr>
        <w:t>Questo percorso di studi è rivolto agli studenti interessati alle applicazioni pratiche della tecnologia; a chi ha attitudine alla manualità e allo sviluppo operativo pratico; a chi è appassionato alla conoscenza del funzionamento pratico dei macchinari; a chi vuole imparare il SAPERE, ma soprattutto il FARE; a chi vuole completare lo studio teorico con un’ampia attività laboratoriale e pratica in officina.</w:t>
      </w:r>
    </w:p>
    <w:p w14:paraId="616B5021" w14:textId="77777777" w:rsidR="0081603B" w:rsidRDefault="0081603B" w:rsidP="0081603B">
      <w:pPr>
        <w:spacing w:after="0" w:line="240" w:lineRule="auto"/>
        <w:rPr>
          <w:rFonts w:ascii="Arial" w:hAnsi="Arial" w:cs="Arial"/>
          <w:sz w:val="24"/>
          <w:szCs w:val="24"/>
        </w:rPr>
      </w:pPr>
      <w:r>
        <w:rPr>
          <w:rFonts w:ascii="Arial" w:hAnsi="Arial" w:cs="Arial"/>
          <w:sz w:val="24"/>
          <w:szCs w:val="24"/>
        </w:rPr>
        <w:t>Al termine del quinto anno gli studenti avranno acquisito numerose competenze:</w:t>
      </w:r>
    </w:p>
    <w:p w14:paraId="6CEDF4B3" w14:textId="77777777" w:rsidR="0081603B" w:rsidRDefault="0081603B" w:rsidP="0081603B">
      <w:pPr>
        <w:spacing w:after="0" w:line="240" w:lineRule="auto"/>
        <w:rPr>
          <w:rFonts w:ascii="Arial" w:hAnsi="Arial" w:cs="Arial"/>
          <w:sz w:val="24"/>
          <w:szCs w:val="24"/>
        </w:rPr>
      </w:pPr>
      <w:r>
        <w:rPr>
          <w:rFonts w:ascii="Arial" w:hAnsi="Arial" w:cs="Arial"/>
          <w:sz w:val="24"/>
          <w:szCs w:val="24"/>
        </w:rPr>
        <w:t xml:space="preserve">sapranno comprendere, interpretare e analizzare schemi di impianti; individuare i componenti del sistema e i materiali impiegati per intervenire nel montaggio o nella </w:t>
      </w:r>
      <w:r>
        <w:rPr>
          <w:rFonts w:ascii="Arial" w:hAnsi="Arial" w:cs="Arial"/>
          <w:sz w:val="24"/>
          <w:szCs w:val="24"/>
        </w:rPr>
        <w:lastRenderedPageBreak/>
        <w:t>sostituzione di un guasto; utilizzare strumenti di misura, controllo e diagnosi, eseguire regolazioni di sistemi e di impianti nel rispetto delle norme di sicurezza; garantire e certificare la messa a punto degli impianti e delle macchine a regola d’arte, collaborando alla fase di collaudo e installazione; utilizzare la documentazione tecnica e gestire le esigenze del committente.</w:t>
      </w:r>
    </w:p>
    <w:p w14:paraId="7FD17ABF" w14:textId="2AC32F3F" w:rsidR="0081603B" w:rsidRDefault="0081603B" w:rsidP="0081603B">
      <w:pPr>
        <w:spacing w:after="0" w:line="240" w:lineRule="auto"/>
        <w:rPr>
          <w:rFonts w:ascii="Arial" w:hAnsi="Arial" w:cs="Arial"/>
          <w:sz w:val="24"/>
          <w:szCs w:val="24"/>
        </w:rPr>
      </w:pPr>
      <w:r>
        <w:rPr>
          <w:rFonts w:ascii="Arial" w:hAnsi="Arial" w:cs="Arial"/>
          <w:sz w:val="24"/>
          <w:szCs w:val="24"/>
        </w:rPr>
        <w:t>L’indirizzo “Operatore Elettrico</w:t>
      </w:r>
      <w:r w:rsidR="009F2720">
        <w:rPr>
          <w:rFonts w:ascii="Arial" w:hAnsi="Arial" w:cs="Arial"/>
          <w:sz w:val="24"/>
          <w:szCs w:val="24"/>
        </w:rPr>
        <w:t>-Installazione/Manutenzione di Impianti Elettrici Civili</w:t>
      </w:r>
      <w:r>
        <w:rPr>
          <w:rFonts w:ascii="Arial" w:hAnsi="Arial" w:cs="Arial"/>
          <w:sz w:val="24"/>
          <w:szCs w:val="24"/>
        </w:rPr>
        <w:t>” prevede una durata di tre anni, al termine dei quali, superato un esame di qualifica, lo studente avrà acquisito le competenze per poter accedere al mondo del lavoro, ma avrà anche la possibilità di proseguire gli studi accedendo al corso statale “Manutenzione e Assistenza Tecnica” e conseguire il Diploma statale quinquennale superando l’Esame di Stato, valido anche per l’ammissione all’Università.</w:t>
      </w:r>
    </w:p>
    <w:p w14:paraId="225EFE2E" w14:textId="77777777" w:rsidR="0081603B" w:rsidRDefault="0081603B" w:rsidP="0081603B">
      <w:pPr>
        <w:spacing w:after="0" w:line="240" w:lineRule="auto"/>
        <w:rPr>
          <w:rFonts w:ascii="Arial" w:hAnsi="Arial" w:cs="Arial"/>
          <w:sz w:val="24"/>
          <w:szCs w:val="24"/>
        </w:rPr>
      </w:pPr>
      <w:r>
        <w:rPr>
          <w:rFonts w:ascii="Arial" w:hAnsi="Arial" w:cs="Arial"/>
          <w:sz w:val="24"/>
          <w:szCs w:val="24"/>
        </w:rPr>
        <w:t>Al termine di questo percorso di studi  gli studenti sapranno comprendere, interpretare e analizzare schemi di impianti elettrici; effettuare la posa in opera delle canalizzazioni e apparecchiature elettriche seguendo le specifiche progettuali; predisporre e cablare l’impianto elettrico nei suoi diversi componenti; effettuare le operazioni di controllo e collaudo degli impianti elettrici e fotovoltaici nel rispetto delle norme di efficienza e sicurezza; effettuare le operazioni di manutenzione degli impianti elettrici, individuando eventuali anomalie e problemi di funzionamento e conseguenti interventi di ripristino.</w:t>
      </w:r>
    </w:p>
    <w:p w14:paraId="3149E9E0" w14:textId="77777777" w:rsidR="0081603B" w:rsidRDefault="0081603B" w:rsidP="0081603B">
      <w:pPr>
        <w:spacing w:after="0" w:line="240" w:lineRule="auto"/>
        <w:rPr>
          <w:rFonts w:ascii="Arial" w:hAnsi="Arial" w:cs="Arial"/>
          <w:sz w:val="24"/>
          <w:szCs w:val="24"/>
        </w:rPr>
      </w:pPr>
      <w:r>
        <w:rPr>
          <w:rFonts w:ascii="Arial" w:hAnsi="Arial" w:cs="Arial"/>
          <w:sz w:val="24"/>
          <w:szCs w:val="24"/>
        </w:rPr>
        <w:t>Perché scegliere la nostra scuola?</w:t>
      </w:r>
    </w:p>
    <w:p w14:paraId="7B9E14EE" w14:textId="77777777" w:rsidR="0081603B" w:rsidRDefault="0081603B" w:rsidP="0081603B">
      <w:pPr>
        <w:spacing w:after="0" w:line="240" w:lineRule="auto"/>
        <w:rPr>
          <w:rFonts w:ascii="Arial" w:hAnsi="Arial" w:cs="Arial"/>
          <w:sz w:val="24"/>
          <w:szCs w:val="24"/>
        </w:rPr>
      </w:pPr>
      <w:r>
        <w:rPr>
          <w:rFonts w:ascii="Arial" w:hAnsi="Arial" w:cs="Arial"/>
          <w:sz w:val="24"/>
          <w:szCs w:val="24"/>
        </w:rPr>
        <w:t xml:space="preserve">Perché l’Istituto Roncalli ha evoluto negli anni la sua offerta didattica e oggi propone due indirizzi che coprono settori importanti dell’industria e dell’artigianato, con sbocchi diretti nel mondo del lavoro sul nostro territorio. </w:t>
      </w:r>
    </w:p>
    <w:p w14:paraId="7A95F780" w14:textId="77777777" w:rsidR="0081603B" w:rsidRDefault="0081603B" w:rsidP="0081603B">
      <w:pPr>
        <w:spacing w:after="0" w:line="240" w:lineRule="auto"/>
        <w:rPr>
          <w:rFonts w:ascii="Arial" w:hAnsi="Arial" w:cs="Arial"/>
          <w:sz w:val="24"/>
          <w:szCs w:val="24"/>
        </w:rPr>
      </w:pPr>
      <w:r>
        <w:rPr>
          <w:rFonts w:ascii="Arial" w:hAnsi="Arial" w:cs="Arial"/>
          <w:sz w:val="24"/>
          <w:szCs w:val="24"/>
        </w:rPr>
        <w:t>La scuola è dotata di moderne tecnologie: un laboratorio macchine utensili con diciassette torni paralleli, due trapani a colonna e due fresatrici, un laboratorio misure elettriche, un laboratorio di impianti elettrici industriali, un laboratorio di saldatura con saldatrici ad arco e a cannello, laboratori informatici. L’Istituto promuove efficacemente Stage e Alternanza Scuola-Lavoro presso aziende e ditte locali convenzionate, in quanto è una realtà attiva sul territorio, predispone percorsi educativi e didattici personalizzati per alunni con Bisogni Educativi Speciali (disabilità, disturbi specifici dell’apprendimento, diverse forme di svantaggio) e corsi di italiano di diversi livelli per alunni stranieri con l’obiettivo di favorire il successo formativo e scolastico di ogni studente.</w:t>
      </w:r>
    </w:p>
    <w:p w14:paraId="6644F23E" w14:textId="77777777" w:rsidR="0081603B" w:rsidRDefault="0081603B" w:rsidP="0081603B">
      <w:pPr>
        <w:spacing w:after="0" w:line="240" w:lineRule="auto"/>
        <w:rPr>
          <w:rFonts w:ascii="Arial" w:hAnsi="Arial" w:cs="Arial"/>
          <w:sz w:val="24"/>
          <w:szCs w:val="24"/>
        </w:rPr>
      </w:pPr>
    </w:p>
    <w:p w14:paraId="54B78294" w14:textId="77777777" w:rsidR="003646FF" w:rsidRDefault="003646FF" w:rsidP="0081603B">
      <w:pPr>
        <w:spacing w:after="0" w:line="240" w:lineRule="auto"/>
        <w:rPr>
          <w:rFonts w:ascii="Arial" w:hAnsi="Arial" w:cs="Arial"/>
          <w:sz w:val="24"/>
          <w:szCs w:val="24"/>
        </w:rPr>
      </w:pPr>
    </w:p>
    <w:p w14:paraId="2B211901" w14:textId="77777777" w:rsidR="003646FF" w:rsidRDefault="003646FF" w:rsidP="0081603B">
      <w:pPr>
        <w:spacing w:after="0" w:line="240" w:lineRule="auto"/>
        <w:rPr>
          <w:rFonts w:ascii="Arial" w:hAnsi="Arial" w:cs="Arial"/>
          <w:sz w:val="24"/>
          <w:szCs w:val="24"/>
        </w:rPr>
      </w:pPr>
    </w:p>
    <w:p w14:paraId="7E0E2164" w14:textId="77777777" w:rsidR="0081603B" w:rsidRDefault="0081603B" w:rsidP="0081603B">
      <w:pPr>
        <w:spacing w:after="0" w:line="240" w:lineRule="auto"/>
        <w:rPr>
          <w:rFonts w:ascii="Arial" w:hAnsi="Arial" w:cs="Arial"/>
          <w:sz w:val="24"/>
          <w:szCs w:val="24"/>
        </w:rPr>
      </w:pPr>
    </w:p>
    <w:p w14:paraId="7F23F69B" w14:textId="77777777" w:rsidR="0081603B" w:rsidRDefault="0081603B" w:rsidP="0081603B">
      <w:pPr>
        <w:spacing w:after="0" w:line="240" w:lineRule="auto"/>
        <w:rPr>
          <w:rFonts w:ascii="Arial" w:hAnsi="Arial" w:cs="Arial"/>
          <w:sz w:val="24"/>
          <w:szCs w:val="24"/>
        </w:rPr>
      </w:pPr>
    </w:p>
    <w:p w14:paraId="58447289" w14:textId="77777777" w:rsidR="0081603B" w:rsidRDefault="0081603B" w:rsidP="003237D0">
      <w:pPr>
        <w:spacing w:after="0" w:line="240" w:lineRule="auto"/>
        <w:rPr>
          <w:rFonts w:ascii="Arial" w:hAnsi="Arial" w:cs="Arial"/>
          <w:sz w:val="24"/>
          <w:szCs w:val="24"/>
        </w:rPr>
      </w:pPr>
    </w:p>
    <w:p w14:paraId="225FB93C" w14:textId="77777777" w:rsidR="00BB1DB2" w:rsidRPr="006B731D" w:rsidRDefault="00BB1DB2" w:rsidP="00024AEE">
      <w:pPr>
        <w:spacing w:after="0" w:line="240" w:lineRule="auto"/>
        <w:rPr>
          <w:rFonts w:ascii="Arial" w:hAnsi="Arial" w:cs="Arial"/>
          <w:sz w:val="24"/>
          <w:szCs w:val="24"/>
        </w:rPr>
      </w:pPr>
    </w:p>
    <w:sectPr w:rsidR="00BB1DB2" w:rsidRPr="006B73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85"/>
    <w:rsid w:val="000066E0"/>
    <w:rsid w:val="00024AEE"/>
    <w:rsid w:val="00037FF3"/>
    <w:rsid w:val="00053452"/>
    <w:rsid w:val="001307EA"/>
    <w:rsid w:val="001E770D"/>
    <w:rsid w:val="00236A4B"/>
    <w:rsid w:val="002D49B7"/>
    <w:rsid w:val="002F27CA"/>
    <w:rsid w:val="0031766C"/>
    <w:rsid w:val="003237D0"/>
    <w:rsid w:val="00362083"/>
    <w:rsid w:val="003646FF"/>
    <w:rsid w:val="00386071"/>
    <w:rsid w:val="00445342"/>
    <w:rsid w:val="00460785"/>
    <w:rsid w:val="00533305"/>
    <w:rsid w:val="005C2046"/>
    <w:rsid w:val="00665B93"/>
    <w:rsid w:val="00680B0F"/>
    <w:rsid w:val="006B731D"/>
    <w:rsid w:val="007167B7"/>
    <w:rsid w:val="0072782C"/>
    <w:rsid w:val="0078638B"/>
    <w:rsid w:val="007F379C"/>
    <w:rsid w:val="0081603B"/>
    <w:rsid w:val="00822D68"/>
    <w:rsid w:val="0085679F"/>
    <w:rsid w:val="00904054"/>
    <w:rsid w:val="00965B1E"/>
    <w:rsid w:val="00980BD0"/>
    <w:rsid w:val="0098275B"/>
    <w:rsid w:val="009F2720"/>
    <w:rsid w:val="00A1012A"/>
    <w:rsid w:val="00A8329F"/>
    <w:rsid w:val="00AD44AD"/>
    <w:rsid w:val="00AE0698"/>
    <w:rsid w:val="00B15BA8"/>
    <w:rsid w:val="00B80540"/>
    <w:rsid w:val="00BB1DB2"/>
    <w:rsid w:val="00BE7BAA"/>
    <w:rsid w:val="00C63A99"/>
    <w:rsid w:val="00CA5CE4"/>
    <w:rsid w:val="00CA79E4"/>
    <w:rsid w:val="00CB0A66"/>
    <w:rsid w:val="00CD350F"/>
    <w:rsid w:val="00D151B0"/>
    <w:rsid w:val="00DC715F"/>
    <w:rsid w:val="00E26973"/>
    <w:rsid w:val="00E3259F"/>
    <w:rsid w:val="00E45D1A"/>
    <w:rsid w:val="00E47086"/>
    <w:rsid w:val="00F462C5"/>
    <w:rsid w:val="00FE1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671F"/>
  <w15:chartTrackingRefBased/>
  <w15:docId w15:val="{8B97E432-3DD8-437F-8140-FCE819DB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E470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47086"/>
  </w:style>
  <w:style w:type="character" w:customStyle="1" w:styleId="eop">
    <w:name w:val="eop"/>
    <w:basedOn w:val="Carpredefinitoparagrafo"/>
    <w:rsid w:val="00E4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566">
      <w:bodyDiv w:val="1"/>
      <w:marLeft w:val="0"/>
      <w:marRight w:val="0"/>
      <w:marTop w:val="0"/>
      <w:marBottom w:val="0"/>
      <w:divBdr>
        <w:top w:val="none" w:sz="0" w:space="0" w:color="auto"/>
        <w:left w:val="none" w:sz="0" w:space="0" w:color="auto"/>
        <w:bottom w:val="none" w:sz="0" w:space="0" w:color="auto"/>
        <w:right w:val="none" w:sz="0" w:space="0" w:color="auto"/>
      </w:divBdr>
      <w:divsChild>
        <w:div w:id="1546525528">
          <w:marLeft w:val="0"/>
          <w:marRight w:val="0"/>
          <w:marTop w:val="0"/>
          <w:marBottom w:val="0"/>
          <w:divBdr>
            <w:top w:val="none" w:sz="0" w:space="0" w:color="auto"/>
            <w:left w:val="none" w:sz="0" w:space="0" w:color="auto"/>
            <w:bottom w:val="none" w:sz="0" w:space="0" w:color="auto"/>
            <w:right w:val="none" w:sz="0" w:space="0" w:color="auto"/>
          </w:divBdr>
        </w:div>
        <w:div w:id="2114981790">
          <w:marLeft w:val="0"/>
          <w:marRight w:val="0"/>
          <w:marTop w:val="0"/>
          <w:marBottom w:val="0"/>
          <w:divBdr>
            <w:top w:val="none" w:sz="0" w:space="0" w:color="auto"/>
            <w:left w:val="none" w:sz="0" w:space="0" w:color="auto"/>
            <w:bottom w:val="none" w:sz="0" w:space="0" w:color="auto"/>
            <w:right w:val="none" w:sz="0" w:space="0" w:color="auto"/>
          </w:divBdr>
        </w:div>
        <w:div w:id="861043909">
          <w:marLeft w:val="0"/>
          <w:marRight w:val="0"/>
          <w:marTop w:val="0"/>
          <w:marBottom w:val="0"/>
          <w:divBdr>
            <w:top w:val="none" w:sz="0" w:space="0" w:color="auto"/>
            <w:left w:val="none" w:sz="0" w:space="0" w:color="auto"/>
            <w:bottom w:val="none" w:sz="0" w:space="0" w:color="auto"/>
            <w:right w:val="none" w:sz="0" w:space="0" w:color="auto"/>
          </w:divBdr>
        </w:div>
        <w:div w:id="1165164808">
          <w:marLeft w:val="0"/>
          <w:marRight w:val="0"/>
          <w:marTop w:val="0"/>
          <w:marBottom w:val="0"/>
          <w:divBdr>
            <w:top w:val="none" w:sz="0" w:space="0" w:color="auto"/>
            <w:left w:val="none" w:sz="0" w:space="0" w:color="auto"/>
            <w:bottom w:val="none" w:sz="0" w:space="0" w:color="auto"/>
            <w:right w:val="none" w:sz="0" w:space="0" w:color="auto"/>
          </w:divBdr>
        </w:div>
        <w:div w:id="126777969">
          <w:marLeft w:val="0"/>
          <w:marRight w:val="0"/>
          <w:marTop w:val="0"/>
          <w:marBottom w:val="0"/>
          <w:divBdr>
            <w:top w:val="none" w:sz="0" w:space="0" w:color="auto"/>
            <w:left w:val="none" w:sz="0" w:space="0" w:color="auto"/>
            <w:bottom w:val="none" w:sz="0" w:space="0" w:color="auto"/>
            <w:right w:val="none" w:sz="0" w:space="0" w:color="auto"/>
          </w:divBdr>
        </w:div>
        <w:div w:id="1935942482">
          <w:marLeft w:val="0"/>
          <w:marRight w:val="0"/>
          <w:marTop w:val="0"/>
          <w:marBottom w:val="0"/>
          <w:divBdr>
            <w:top w:val="none" w:sz="0" w:space="0" w:color="auto"/>
            <w:left w:val="none" w:sz="0" w:space="0" w:color="auto"/>
            <w:bottom w:val="none" w:sz="0" w:space="0" w:color="auto"/>
            <w:right w:val="none" w:sz="0" w:space="0" w:color="auto"/>
          </w:divBdr>
        </w:div>
        <w:div w:id="508716074">
          <w:marLeft w:val="0"/>
          <w:marRight w:val="0"/>
          <w:marTop w:val="0"/>
          <w:marBottom w:val="0"/>
          <w:divBdr>
            <w:top w:val="none" w:sz="0" w:space="0" w:color="auto"/>
            <w:left w:val="none" w:sz="0" w:space="0" w:color="auto"/>
            <w:bottom w:val="none" w:sz="0" w:space="0" w:color="auto"/>
            <w:right w:val="none" w:sz="0" w:space="0" w:color="auto"/>
          </w:divBdr>
        </w:div>
        <w:div w:id="1117526931">
          <w:marLeft w:val="0"/>
          <w:marRight w:val="0"/>
          <w:marTop w:val="0"/>
          <w:marBottom w:val="0"/>
          <w:divBdr>
            <w:top w:val="none" w:sz="0" w:space="0" w:color="auto"/>
            <w:left w:val="none" w:sz="0" w:space="0" w:color="auto"/>
            <w:bottom w:val="none" w:sz="0" w:space="0" w:color="auto"/>
            <w:right w:val="none" w:sz="0" w:space="0" w:color="auto"/>
          </w:divBdr>
        </w:div>
        <w:div w:id="1690911815">
          <w:marLeft w:val="0"/>
          <w:marRight w:val="0"/>
          <w:marTop w:val="0"/>
          <w:marBottom w:val="0"/>
          <w:divBdr>
            <w:top w:val="none" w:sz="0" w:space="0" w:color="auto"/>
            <w:left w:val="none" w:sz="0" w:space="0" w:color="auto"/>
            <w:bottom w:val="none" w:sz="0" w:space="0" w:color="auto"/>
            <w:right w:val="none" w:sz="0" w:space="0" w:color="auto"/>
          </w:divBdr>
        </w:div>
        <w:div w:id="1815291823">
          <w:marLeft w:val="0"/>
          <w:marRight w:val="0"/>
          <w:marTop w:val="0"/>
          <w:marBottom w:val="0"/>
          <w:divBdr>
            <w:top w:val="none" w:sz="0" w:space="0" w:color="auto"/>
            <w:left w:val="none" w:sz="0" w:space="0" w:color="auto"/>
            <w:bottom w:val="none" w:sz="0" w:space="0" w:color="auto"/>
            <w:right w:val="none" w:sz="0" w:space="0" w:color="auto"/>
          </w:divBdr>
        </w:div>
        <w:div w:id="1849296762">
          <w:marLeft w:val="0"/>
          <w:marRight w:val="0"/>
          <w:marTop w:val="0"/>
          <w:marBottom w:val="0"/>
          <w:divBdr>
            <w:top w:val="none" w:sz="0" w:space="0" w:color="auto"/>
            <w:left w:val="none" w:sz="0" w:space="0" w:color="auto"/>
            <w:bottom w:val="none" w:sz="0" w:space="0" w:color="auto"/>
            <w:right w:val="none" w:sz="0" w:space="0" w:color="auto"/>
          </w:divBdr>
        </w:div>
        <w:div w:id="1578592776">
          <w:marLeft w:val="0"/>
          <w:marRight w:val="0"/>
          <w:marTop w:val="0"/>
          <w:marBottom w:val="0"/>
          <w:divBdr>
            <w:top w:val="none" w:sz="0" w:space="0" w:color="auto"/>
            <w:left w:val="none" w:sz="0" w:space="0" w:color="auto"/>
            <w:bottom w:val="none" w:sz="0" w:space="0" w:color="auto"/>
            <w:right w:val="none" w:sz="0" w:space="0" w:color="auto"/>
          </w:divBdr>
        </w:div>
        <w:div w:id="1408184135">
          <w:marLeft w:val="0"/>
          <w:marRight w:val="0"/>
          <w:marTop w:val="0"/>
          <w:marBottom w:val="0"/>
          <w:divBdr>
            <w:top w:val="none" w:sz="0" w:space="0" w:color="auto"/>
            <w:left w:val="none" w:sz="0" w:space="0" w:color="auto"/>
            <w:bottom w:val="none" w:sz="0" w:space="0" w:color="auto"/>
            <w:right w:val="none" w:sz="0" w:space="0" w:color="auto"/>
          </w:divBdr>
        </w:div>
        <w:div w:id="1387069800">
          <w:marLeft w:val="0"/>
          <w:marRight w:val="0"/>
          <w:marTop w:val="0"/>
          <w:marBottom w:val="0"/>
          <w:divBdr>
            <w:top w:val="none" w:sz="0" w:space="0" w:color="auto"/>
            <w:left w:val="none" w:sz="0" w:space="0" w:color="auto"/>
            <w:bottom w:val="none" w:sz="0" w:space="0" w:color="auto"/>
            <w:right w:val="none" w:sz="0" w:space="0" w:color="auto"/>
          </w:divBdr>
        </w:div>
        <w:div w:id="1953780736">
          <w:marLeft w:val="0"/>
          <w:marRight w:val="0"/>
          <w:marTop w:val="0"/>
          <w:marBottom w:val="0"/>
          <w:divBdr>
            <w:top w:val="none" w:sz="0" w:space="0" w:color="auto"/>
            <w:left w:val="none" w:sz="0" w:space="0" w:color="auto"/>
            <w:bottom w:val="none" w:sz="0" w:space="0" w:color="auto"/>
            <w:right w:val="none" w:sz="0" w:space="0" w:color="auto"/>
          </w:divBdr>
        </w:div>
        <w:div w:id="758063290">
          <w:marLeft w:val="0"/>
          <w:marRight w:val="0"/>
          <w:marTop w:val="0"/>
          <w:marBottom w:val="0"/>
          <w:divBdr>
            <w:top w:val="none" w:sz="0" w:space="0" w:color="auto"/>
            <w:left w:val="none" w:sz="0" w:space="0" w:color="auto"/>
            <w:bottom w:val="none" w:sz="0" w:space="0" w:color="auto"/>
            <w:right w:val="none" w:sz="0" w:space="0" w:color="auto"/>
          </w:divBdr>
        </w:div>
        <w:div w:id="575359616">
          <w:marLeft w:val="0"/>
          <w:marRight w:val="0"/>
          <w:marTop w:val="0"/>
          <w:marBottom w:val="0"/>
          <w:divBdr>
            <w:top w:val="none" w:sz="0" w:space="0" w:color="auto"/>
            <w:left w:val="none" w:sz="0" w:space="0" w:color="auto"/>
            <w:bottom w:val="none" w:sz="0" w:space="0" w:color="auto"/>
            <w:right w:val="none" w:sz="0" w:space="0" w:color="auto"/>
          </w:divBdr>
        </w:div>
        <w:div w:id="839469965">
          <w:marLeft w:val="0"/>
          <w:marRight w:val="0"/>
          <w:marTop w:val="0"/>
          <w:marBottom w:val="0"/>
          <w:divBdr>
            <w:top w:val="none" w:sz="0" w:space="0" w:color="auto"/>
            <w:left w:val="none" w:sz="0" w:space="0" w:color="auto"/>
            <w:bottom w:val="none" w:sz="0" w:space="0" w:color="auto"/>
            <w:right w:val="none" w:sz="0" w:space="0" w:color="auto"/>
          </w:divBdr>
        </w:div>
        <w:div w:id="1859393822">
          <w:marLeft w:val="0"/>
          <w:marRight w:val="0"/>
          <w:marTop w:val="0"/>
          <w:marBottom w:val="0"/>
          <w:divBdr>
            <w:top w:val="none" w:sz="0" w:space="0" w:color="auto"/>
            <w:left w:val="none" w:sz="0" w:space="0" w:color="auto"/>
            <w:bottom w:val="none" w:sz="0" w:space="0" w:color="auto"/>
            <w:right w:val="none" w:sz="0" w:space="0" w:color="auto"/>
          </w:divBdr>
        </w:div>
        <w:div w:id="541333857">
          <w:marLeft w:val="0"/>
          <w:marRight w:val="0"/>
          <w:marTop w:val="0"/>
          <w:marBottom w:val="0"/>
          <w:divBdr>
            <w:top w:val="none" w:sz="0" w:space="0" w:color="auto"/>
            <w:left w:val="none" w:sz="0" w:space="0" w:color="auto"/>
            <w:bottom w:val="none" w:sz="0" w:space="0" w:color="auto"/>
            <w:right w:val="none" w:sz="0" w:space="0" w:color="auto"/>
          </w:divBdr>
        </w:div>
        <w:div w:id="1010374495">
          <w:marLeft w:val="0"/>
          <w:marRight w:val="0"/>
          <w:marTop w:val="0"/>
          <w:marBottom w:val="0"/>
          <w:divBdr>
            <w:top w:val="none" w:sz="0" w:space="0" w:color="auto"/>
            <w:left w:val="none" w:sz="0" w:space="0" w:color="auto"/>
            <w:bottom w:val="none" w:sz="0" w:space="0" w:color="auto"/>
            <w:right w:val="none" w:sz="0" w:space="0" w:color="auto"/>
          </w:divBdr>
        </w:div>
        <w:div w:id="814879039">
          <w:marLeft w:val="0"/>
          <w:marRight w:val="0"/>
          <w:marTop w:val="0"/>
          <w:marBottom w:val="0"/>
          <w:divBdr>
            <w:top w:val="none" w:sz="0" w:space="0" w:color="auto"/>
            <w:left w:val="none" w:sz="0" w:space="0" w:color="auto"/>
            <w:bottom w:val="none" w:sz="0" w:space="0" w:color="auto"/>
            <w:right w:val="none" w:sz="0" w:space="0" w:color="auto"/>
          </w:divBdr>
        </w:div>
        <w:div w:id="439647360">
          <w:marLeft w:val="0"/>
          <w:marRight w:val="0"/>
          <w:marTop w:val="0"/>
          <w:marBottom w:val="0"/>
          <w:divBdr>
            <w:top w:val="none" w:sz="0" w:space="0" w:color="auto"/>
            <w:left w:val="none" w:sz="0" w:space="0" w:color="auto"/>
            <w:bottom w:val="none" w:sz="0" w:space="0" w:color="auto"/>
            <w:right w:val="none" w:sz="0" w:space="0" w:color="auto"/>
          </w:divBdr>
        </w:div>
        <w:div w:id="1981760019">
          <w:marLeft w:val="0"/>
          <w:marRight w:val="0"/>
          <w:marTop w:val="0"/>
          <w:marBottom w:val="0"/>
          <w:divBdr>
            <w:top w:val="none" w:sz="0" w:space="0" w:color="auto"/>
            <w:left w:val="none" w:sz="0" w:space="0" w:color="auto"/>
            <w:bottom w:val="none" w:sz="0" w:space="0" w:color="auto"/>
            <w:right w:val="none" w:sz="0" w:space="0" w:color="auto"/>
          </w:divBdr>
        </w:div>
        <w:div w:id="1944536896">
          <w:marLeft w:val="0"/>
          <w:marRight w:val="0"/>
          <w:marTop w:val="0"/>
          <w:marBottom w:val="0"/>
          <w:divBdr>
            <w:top w:val="none" w:sz="0" w:space="0" w:color="auto"/>
            <w:left w:val="none" w:sz="0" w:space="0" w:color="auto"/>
            <w:bottom w:val="none" w:sz="0" w:space="0" w:color="auto"/>
            <w:right w:val="none" w:sz="0" w:space="0" w:color="auto"/>
          </w:divBdr>
        </w:div>
        <w:div w:id="93091441">
          <w:marLeft w:val="0"/>
          <w:marRight w:val="0"/>
          <w:marTop w:val="0"/>
          <w:marBottom w:val="0"/>
          <w:divBdr>
            <w:top w:val="none" w:sz="0" w:space="0" w:color="auto"/>
            <w:left w:val="none" w:sz="0" w:space="0" w:color="auto"/>
            <w:bottom w:val="none" w:sz="0" w:space="0" w:color="auto"/>
            <w:right w:val="none" w:sz="0" w:space="0" w:color="auto"/>
          </w:divBdr>
        </w:div>
        <w:div w:id="1963994101">
          <w:marLeft w:val="0"/>
          <w:marRight w:val="0"/>
          <w:marTop w:val="0"/>
          <w:marBottom w:val="0"/>
          <w:divBdr>
            <w:top w:val="none" w:sz="0" w:space="0" w:color="auto"/>
            <w:left w:val="none" w:sz="0" w:space="0" w:color="auto"/>
            <w:bottom w:val="none" w:sz="0" w:space="0" w:color="auto"/>
            <w:right w:val="none" w:sz="0" w:space="0" w:color="auto"/>
          </w:divBdr>
        </w:div>
        <w:div w:id="1650132506">
          <w:marLeft w:val="0"/>
          <w:marRight w:val="0"/>
          <w:marTop w:val="0"/>
          <w:marBottom w:val="0"/>
          <w:divBdr>
            <w:top w:val="none" w:sz="0" w:space="0" w:color="auto"/>
            <w:left w:val="none" w:sz="0" w:space="0" w:color="auto"/>
            <w:bottom w:val="none" w:sz="0" w:space="0" w:color="auto"/>
            <w:right w:val="none" w:sz="0" w:space="0" w:color="auto"/>
          </w:divBdr>
        </w:div>
      </w:divsChild>
    </w:div>
    <w:div w:id="3280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1321</Words>
  <Characters>7533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alessandra19.pavesi@gmail.com</dc:creator>
  <cp:keywords/>
  <dc:description/>
  <cp:lastModifiedBy>alessandra19.pavesi@gmail.com</cp:lastModifiedBy>
  <cp:revision>36</cp:revision>
  <dcterms:created xsi:type="dcterms:W3CDTF">2020-10-30T15:14:00Z</dcterms:created>
  <dcterms:modified xsi:type="dcterms:W3CDTF">2022-10-13T13:31:00Z</dcterms:modified>
</cp:coreProperties>
</file>